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2BD8C" w14:textId="77777777" w:rsidR="00A86832" w:rsidRPr="00677CC0" w:rsidRDefault="00B23EBF" w:rsidP="00A86832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tbl>
      <w:tblPr>
        <w:tblpPr w:leftFromText="180" w:rightFromText="180" w:vertAnchor="text" w:horzAnchor="margin" w:tblpXSpec="center" w:tblpY="-27"/>
        <w:tblW w:w="5760" w:type="dxa"/>
        <w:tblLook w:val="04A0" w:firstRow="1" w:lastRow="0" w:firstColumn="1" w:lastColumn="0" w:noHBand="0" w:noVBand="1"/>
      </w:tblPr>
      <w:tblGrid>
        <w:gridCol w:w="5760"/>
      </w:tblGrid>
      <w:tr w:rsidR="004B43F8" w:rsidRPr="003D5052" w14:paraId="4E7E1B26" w14:textId="77777777" w:rsidTr="003F6721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7E75E8" w14:textId="77777777" w:rsidR="004B43F8" w:rsidRPr="003D5052" w:rsidRDefault="004B43F8" w:rsidP="003D5052">
            <w:pPr>
              <w:spacing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  <w:r w:rsidRPr="003D5052">
              <w:rPr>
                <w:rFonts w:eastAsia="Times New Roman"/>
                <w:color w:val="000000"/>
                <w:szCs w:val="24"/>
                <w:lang w:eastAsia="lt-LT"/>
              </w:rPr>
              <w:t> </w:t>
            </w:r>
          </w:p>
        </w:tc>
      </w:tr>
      <w:tr w:rsidR="003D5052" w:rsidRPr="003D5052" w14:paraId="1261F303" w14:textId="77777777" w:rsidTr="003D5052">
        <w:trPr>
          <w:trHeight w:val="300"/>
        </w:trPr>
        <w:tc>
          <w:tcPr>
            <w:tcW w:w="5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460C9" w14:textId="77777777" w:rsidR="003D5052" w:rsidRPr="003D5052" w:rsidRDefault="003D5052" w:rsidP="003D5052">
            <w:pPr>
              <w:spacing w:line="240" w:lineRule="auto"/>
              <w:jc w:val="center"/>
              <w:rPr>
                <w:rFonts w:eastAsia="Times New Roman"/>
                <w:color w:val="000000"/>
                <w:szCs w:val="24"/>
                <w:lang w:eastAsia="lt-LT"/>
              </w:rPr>
            </w:pPr>
            <w:r w:rsidRPr="003D5052">
              <w:rPr>
                <w:rFonts w:eastAsia="Times New Roman"/>
                <w:color w:val="000000"/>
                <w:szCs w:val="24"/>
                <w:lang w:eastAsia="lt-LT"/>
              </w:rPr>
              <w:t>(vardas, pavardė, pareigos)</w:t>
            </w:r>
          </w:p>
        </w:tc>
      </w:tr>
      <w:tr w:rsidR="004B43F8" w:rsidRPr="003D5052" w14:paraId="6FE49972" w14:textId="77777777" w:rsidTr="003F6721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B47475" w14:textId="77777777" w:rsidR="004B43F8" w:rsidRPr="003D5052" w:rsidRDefault="004B43F8" w:rsidP="003D5052">
            <w:pPr>
              <w:spacing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</w:p>
        </w:tc>
      </w:tr>
      <w:tr w:rsidR="003D5052" w:rsidRPr="003D5052" w14:paraId="333C7A2A" w14:textId="77777777" w:rsidTr="003D5052">
        <w:trPr>
          <w:trHeight w:val="300"/>
        </w:trPr>
        <w:tc>
          <w:tcPr>
            <w:tcW w:w="5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AEAA" w14:textId="77777777" w:rsidR="003D5052" w:rsidRPr="003D5052" w:rsidRDefault="004B43F8" w:rsidP="003D5052">
            <w:pPr>
              <w:spacing w:line="240" w:lineRule="auto"/>
              <w:jc w:val="center"/>
              <w:rPr>
                <w:rFonts w:eastAsia="Times New Roman"/>
                <w:color w:val="000000"/>
                <w:szCs w:val="24"/>
                <w:lang w:eastAsia="lt-LT"/>
              </w:rPr>
            </w:pPr>
            <w:r>
              <w:rPr>
                <w:rFonts w:eastAsia="Times New Roman"/>
                <w:color w:val="000000"/>
                <w:szCs w:val="24"/>
                <w:lang w:eastAsia="lt-LT"/>
              </w:rPr>
              <w:t>(adresas, telefono n</w:t>
            </w:r>
            <w:r w:rsidR="003D5052" w:rsidRPr="003D5052">
              <w:rPr>
                <w:rFonts w:eastAsia="Times New Roman"/>
                <w:color w:val="000000"/>
                <w:szCs w:val="24"/>
                <w:lang w:eastAsia="lt-LT"/>
              </w:rPr>
              <w:t>r., el. paštas)</w:t>
            </w:r>
          </w:p>
        </w:tc>
      </w:tr>
    </w:tbl>
    <w:p w14:paraId="32275EE5" w14:textId="77777777" w:rsidR="00852EBD" w:rsidRPr="00677CC0" w:rsidRDefault="00852EBD" w:rsidP="00B124BD">
      <w:pPr>
        <w:tabs>
          <w:tab w:val="left" w:leader="underscore" w:pos="7797"/>
        </w:tabs>
        <w:rPr>
          <w:szCs w:val="24"/>
        </w:rPr>
      </w:pPr>
    </w:p>
    <w:p w14:paraId="2B705587" w14:textId="77777777" w:rsidR="00852EBD" w:rsidRPr="00677CC0" w:rsidRDefault="00852EBD" w:rsidP="003D5052">
      <w:pPr>
        <w:ind w:firstLine="227"/>
        <w:jc w:val="center"/>
        <w:rPr>
          <w:szCs w:val="24"/>
        </w:rPr>
      </w:pPr>
    </w:p>
    <w:p w14:paraId="0F8DE9D2" w14:textId="77777777" w:rsidR="00A86832" w:rsidRPr="00677CC0" w:rsidRDefault="00A86832" w:rsidP="00852EBD">
      <w:pPr>
        <w:rPr>
          <w:szCs w:val="24"/>
        </w:rPr>
      </w:pPr>
    </w:p>
    <w:p w14:paraId="524FE598" w14:textId="77777777" w:rsidR="003D5052" w:rsidRDefault="003D5052" w:rsidP="004561B7">
      <w:pPr>
        <w:rPr>
          <w:szCs w:val="24"/>
        </w:rPr>
      </w:pPr>
    </w:p>
    <w:p w14:paraId="5E27DCEC" w14:textId="77777777" w:rsidR="00C770AB" w:rsidRDefault="00D10A8A" w:rsidP="004561B7">
      <w:pPr>
        <w:rPr>
          <w:szCs w:val="24"/>
        </w:rPr>
      </w:pPr>
      <w:r>
        <w:rPr>
          <w:szCs w:val="24"/>
        </w:rPr>
        <w:t xml:space="preserve">Lietuvos gyventojų genocido </w:t>
      </w:r>
      <w:r w:rsidR="004561B7" w:rsidRPr="00677CC0">
        <w:rPr>
          <w:szCs w:val="24"/>
        </w:rPr>
        <w:t xml:space="preserve">ir </w:t>
      </w:r>
    </w:p>
    <w:p w14:paraId="3A53285F" w14:textId="77777777" w:rsidR="004561B7" w:rsidRPr="00677CC0" w:rsidRDefault="004561B7" w:rsidP="004561B7">
      <w:pPr>
        <w:rPr>
          <w:szCs w:val="24"/>
        </w:rPr>
      </w:pPr>
      <w:r w:rsidRPr="00677CC0">
        <w:rPr>
          <w:szCs w:val="24"/>
        </w:rPr>
        <w:t>rezistencijos tyrimo centro</w:t>
      </w:r>
    </w:p>
    <w:p w14:paraId="234087CD" w14:textId="77777777" w:rsidR="00C770AB" w:rsidRDefault="00FC0EDC" w:rsidP="004561B7">
      <w:pPr>
        <w:rPr>
          <w:szCs w:val="24"/>
        </w:rPr>
      </w:pPr>
      <w:r>
        <w:rPr>
          <w:szCs w:val="24"/>
        </w:rPr>
        <w:t>l. e. gen. dir. pareigas</w:t>
      </w:r>
      <w:r w:rsidR="00D10A8A">
        <w:rPr>
          <w:szCs w:val="24"/>
        </w:rPr>
        <w:t xml:space="preserve"> </w:t>
      </w:r>
    </w:p>
    <w:p w14:paraId="7DA67B4A" w14:textId="77777777" w:rsidR="004561B7" w:rsidRDefault="00C7216E" w:rsidP="004561B7">
      <w:pPr>
        <w:rPr>
          <w:szCs w:val="24"/>
        </w:rPr>
      </w:pPr>
      <w:r>
        <w:rPr>
          <w:szCs w:val="24"/>
        </w:rPr>
        <w:t>dr. Arūnui Bubniui</w:t>
      </w:r>
    </w:p>
    <w:p w14:paraId="76D4D272" w14:textId="77777777" w:rsidR="00677CC0" w:rsidRDefault="00677CC0" w:rsidP="004561B7">
      <w:pPr>
        <w:rPr>
          <w:szCs w:val="24"/>
        </w:rPr>
      </w:pPr>
    </w:p>
    <w:p w14:paraId="5D9A5653" w14:textId="77777777" w:rsidR="00A86832" w:rsidRPr="00677CC0" w:rsidRDefault="00A86832" w:rsidP="00A86832">
      <w:pPr>
        <w:rPr>
          <w:szCs w:val="24"/>
        </w:rPr>
      </w:pPr>
    </w:p>
    <w:p w14:paraId="04EE922F" w14:textId="77777777" w:rsidR="00D76922" w:rsidRPr="00677CC0" w:rsidRDefault="00A86832" w:rsidP="00DD69A3">
      <w:pPr>
        <w:jc w:val="center"/>
        <w:rPr>
          <w:b/>
          <w:szCs w:val="24"/>
        </w:rPr>
      </w:pPr>
      <w:r w:rsidRPr="00677CC0">
        <w:rPr>
          <w:b/>
          <w:szCs w:val="24"/>
        </w:rPr>
        <w:t>PRAŠYMAS</w:t>
      </w:r>
    </w:p>
    <w:p w14:paraId="4F6ADB5B" w14:textId="1502247B" w:rsidR="007C2EEF" w:rsidRPr="00C0702D" w:rsidRDefault="00456EB9" w:rsidP="00DD69A3">
      <w:pPr>
        <w:jc w:val="center"/>
        <w:rPr>
          <w:b/>
          <w:szCs w:val="24"/>
        </w:rPr>
      </w:pPr>
      <w:r>
        <w:rPr>
          <w:b/>
          <w:szCs w:val="24"/>
        </w:rPr>
        <w:t>d</w:t>
      </w:r>
      <w:r w:rsidR="00D76922" w:rsidRPr="00677CC0">
        <w:rPr>
          <w:b/>
          <w:szCs w:val="24"/>
        </w:rPr>
        <w:t>ėl</w:t>
      </w:r>
      <w:r w:rsidR="002D3C58" w:rsidRPr="00677CC0">
        <w:rPr>
          <w:b/>
          <w:szCs w:val="24"/>
        </w:rPr>
        <w:t xml:space="preserve"> L</w:t>
      </w:r>
      <w:r w:rsidR="005A3284" w:rsidRPr="00677CC0">
        <w:rPr>
          <w:b/>
          <w:szCs w:val="24"/>
        </w:rPr>
        <w:t>ietuvos gyventojų genocido ir rezistencijos c</w:t>
      </w:r>
      <w:r w:rsidR="002D3C58" w:rsidRPr="00677CC0">
        <w:rPr>
          <w:b/>
          <w:szCs w:val="24"/>
        </w:rPr>
        <w:t xml:space="preserve">entro </w:t>
      </w:r>
      <w:r w:rsidR="00C0702D" w:rsidRPr="00C0702D">
        <w:rPr>
          <w:b/>
          <w:szCs w:val="24"/>
        </w:rPr>
        <w:t xml:space="preserve">Okupacijų ir laisvės kovų </w:t>
      </w:r>
      <w:r w:rsidR="002D3C58" w:rsidRPr="00C0702D">
        <w:rPr>
          <w:b/>
          <w:szCs w:val="24"/>
        </w:rPr>
        <w:t xml:space="preserve">muziejaus eksponatų skaitmeninių kopijų </w:t>
      </w:r>
      <w:r w:rsidR="004561B7" w:rsidRPr="00C0702D">
        <w:rPr>
          <w:b/>
          <w:szCs w:val="24"/>
        </w:rPr>
        <w:t>panaudojimo</w:t>
      </w:r>
    </w:p>
    <w:p w14:paraId="516E1A6F" w14:textId="77777777" w:rsidR="00084B88" w:rsidRDefault="00084B88" w:rsidP="00084B88">
      <w:pPr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      </w:t>
      </w:r>
    </w:p>
    <w:p w14:paraId="07F8EF24" w14:textId="77777777" w:rsidR="00711393" w:rsidRDefault="00084B88" w:rsidP="00711393">
      <w:pPr>
        <w:ind w:left="227"/>
        <w:rPr>
          <w:szCs w:val="24"/>
        </w:rPr>
      </w:pPr>
      <w:r>
        <w:rPr>
          <w:b/>
          <w:szCs w:val="24"/>
        </w:rPr>
        <w:t xml:space="preserve">                                         </w:t>
      </w:r>
      <w:r w:rsidR="00711393">
        <w:rPr>
          <w:b/>
          <w:szCs w:val="24"/>
        </w:rPr>
        <w:t xml:space="preserve">                       </w:t>
      </w:r>
      <w:r>
        <w:rPr>
          <w:b/>
          <w:szCs w:val="24"/>
        </w:rPr>
        <w:t xml:space="preserve"> </w:t>
      </w:r>
      <w:r w:rsidR="00711393">
        <w:rPr>
          <w:b/>
          <w:szCs w:val="24"/>
        </w:rPr>
        <w:t xml:space="preserve">   </w:t>
      </w:r>
      <w:r>
        <w:rPr>
          <w:b/>
          <w:szCs w:val="24"/>
        </w:rPr>
        <w:t xml:space="preserve"> </w:t>
      </w:r>
      <w:r w:rsidRPr="00084B88">
        <w:rPr>
          <w:szCs w:val="24"/>
        </w:rPr>
        <w:t>20</w:t>
      </w:r>
      <w:r w:rsidR="00AC1E3A">
        <w:rPr>
          <w:szCs w:val="24"/>
        </w:rPr>
        <w:t>2</w:t>
      </w:r>
      <w:r w:rsidR="00430647">
        <w:rPr>
          <w:szCs w:val="24"/>
        </w:rPr>
        <w:t>6</w:t>
      </w:r>
      <w:r w:rsidR="00AC1E3A">
        <w:rPr>
          <w:szCs w:val="24"/>
        </w:rPr>
        <w:t xml:space="preserve"> </w:t>
      </w:r>
      <w:r w:rsidR="00711393">
        <w:rPr>
          <w:szCs w:val="24"/>
        </w:rPr>
        <w:t>-</w:t>
      </w:r>
      <w:r w:rsidR="00C44575">
        <w:rPr>
          <w:szCs w:val="24"/>
        </w:rPr>
        <w:t>__</w:t>
      </w:r>
      <w:r w:rsidR="00AC1E3A">
        <w:rPr>
          <w:szCs w:val="24"/>
        </w:rPr>
        <w:t xml:space="preserve"> </w:t>
      </w:r>
      <w:r w:rsidR="00711393">
        <w:rPr>
          <w:szCs w:val="24"/>
        </w:rPr>
        <w:t>-</w:t>
      </w:r>
      <w:r w:rsidR="00C44575">
        <w:rPr>
          <w:szCs w:val="24"/>
        </w:rPr>
        <w:t>__</w:t>
      </w:r>
      <w:r>
        <w:rPr>
          <w:szCs w:val="24"/>
        </w:rPr>
        <w:t xml:space="preserve">                                                                              </w:t>
      </w:r>
      <w:r w:rsidR="00711393">
        <w:rPr>
          <w:szCs w:val="24"/>
        </w:rPr>
        <w:t xml:space="preserve">               </w:t>
      </w:r>
    </w:p>
    <w:p w14:paraId="73FAF13F" w14:textId="77777777" w:rsidR="00E36E13" w:rsidRPr="00677CC0" w:rsidRDefault="00711393" w:rsidP="00711393">
      <w:pPr>
        <w:ind w:left="227"/>
        <w:rPr>
          <w:szCs w:val="24"/>
        </w:rPr>
      </w:pPr>
      <w:r>
        <w:rPr>
          <w:szCs w:val="24"/>
        </w:rPr>
        <w:t xml:space="preserve">                                                                        </w:t>
      </w:r>
      <w:r w:rsidR="00D76922" w:rsidRPr="00677CC0">
        <w:rPr>
          <w:szCs w:val="24"/>
        </w:rPr>
        <w:t>Vilnius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1"/>
      </w:tblGrid>
      <w:tr w:rsidR="00C7216E" w:rsidRPr="00677CC0" w14:paraId="6798C534" w14:textId="77777777">
        <w:trPr>
          <w:trHeight w:val="347"/>
        </w:trPr>
        <w:tc>
          <w:tcPr>
            <w:tcW w:w="10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05EE6D" w14:textId="77777777" w:rsidR="00C7216E" w:rsidRPr="00677CC0" w:rsidRDefault="00C7216E">
            <w:pPr>
              <w:rPr>
                <w:szCs w:val="24"/>
              </w:rPr>
            </w:pPr>
          </w:p>
        </w:tc>
      </w:tr>
      <w:tr w:rsidR="00C7216E" w:rsidRPr="00677CC0" w14:paraId="22046353" w14:textId="77777777">
        <w:trPr>
          <w:trHeight w:val="347"/>
        </w:trPr>
        <w:tc>
          <w:tcPr>
            <w:tcW w:w="10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D25499" w14:textId="77777777" w:rsidR="00C7216E" w:rsidRPr="00677CC0" w:rsidRDefault="00C7216E">
            <w:pPr>
              <w:rPr>
                <w:b/>
                <w:szCs w:val="24"/>
              </w:rPr>
            </w:pPr>
          </w:p>
        </w:tc>
      </w:tr>
      <w:tr w:rsidR="00C7216E" w:rsidRPr="00677CC0" w14:paraId="023A338A" w14:textId="77777777">
        <w:trPr>
          <w:trHeight w:val="347"/>
        </w:trPr>
        <w:tc>
          <w:tcPr>
            <w:tcW w:w="10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6336CE" w14:textId="77777777" w:rsidR="00C7216E" w:rsidRPr="00677CC0" w:rsidRDefault="00C7216E">
            <w:pPr>
              <w:rPr>
                <w:b/>
                <w:szCs w:val="24"/>
              </w:rPr>
            </w:pPr>
          </w:p>
        </w:tc>
      </w:tr>
      <w:tr w:rsidR="00C7216E" w:rsidRPr="00677CC0" w14:paraId="2CB354FD" w14:textId="77777777">
        <w:trPr>
          <w:trHeight w:val="347"/>
        </w:trPr>
        <w:tc>
          <w:tcPr>
            <w:tcW w:w="10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DD7D92D" w14:textId="77777777" w:rsidR="00C7216E" w:rsidRPr="00677CC0" w:rsidRDefault="00C7216E">
            <w:pPr>
              <w:rPr>
                <w:b/>
                <w:szCs w:val="24"/>
              </w:rPr>
            </w:pPr>
          </w:p>
        </w:tc>
      </w:tr>
      <w:tr w:rsidR="00A97BCD" w:rsidRPr="00677CC0" w14:paraId="2DBC952D" w14:textId="77777777" w:rsidTr="00DC21BD">
        <w:trPr>
          <w:trHeight w:val="347"/>
        </w:trPr>
        <w:tc>
          <w:tcPr>
            <w:tcW w:w="10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D03CE2" w14:textId="77777777" w:rsidR="00A97BCD" w:rsidRPr="00677CC0" w:rsidRDefault="00A97BCD" w:rsidP="0062048A">
            <w:pPr>
              <w:rPr>
                <w:szCs w:val="24"/>
              </w:rPr>
            </w:pPr>
          </w:p>
        </w:tc>
      </w:tr>
      <w:tr w:rsidR="00A97BCD" w:rsidRPr="00677CC0" w14:paraId="255614D2" w14:textId="77777777" w:rsidTr="00DC21BD">
        <w:trPr>
          <w:trHeight w:val="347"/>
        </w:trPr>
        <w:tc>
          <w:tcPr>
            <w:tcW w:w="10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6B3A88E" w14:textId="77777777" w:rsidR="00A97BCD" w:rsidRPr="00677CC0" w:rsidRDefault="00A97BCD" w:rsidP="00DC21BD">
            <w:pPr>
              <w:rPr>
                <w:b/>
                <w:szCs w:val="24"/>
              </w:rPr>
            </w:pPr>
          </w:p>
        </w:tc>
      </w:tr>
      <w:tr w:rsidR="00A97BCD" w:rsidRPr="00677CC0" w14:paraId="56BFCC86" w14:textId="77777777" w:rsidTr="00DC21BD">
        <w:trPr>
          <w:trHeight w:val="347"/>
        </w:trPr>
        <w:tc>
          <w:tcPr>
            <w:tcW w:w="10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2698FD5" w14:textId="77777777" w:rsidR="00A97BCD" w:rsidRPr="00677CC0" w:rsidRDefault="00A97BCD" w:rsidP="00DC21BD">
            <w:pPr>
              <w:rPr>
                <w:b/>
                <w:szCs w:val="24"/>
              </w:rPr>
            </w:pPr>
          </w:p>
        </w:tc>
      </w:tr>
      <w:tr w:rsidR="00A97BCD" w:rsidRPr="00677CC0" w14:paraId="43B560F4" w14:textId="77777777" w:rsidTr="00DC21BD">
        <w:trPr>
          <w:trHeight w:val="347"/>
        </w:trPr>
        <w:tc>
          <w:tcPr>
            <w:tcW w:w="10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160B1F" w14:textId="77777777" w:rsidR="00A97BCD" w:rsidRPr="00677CC0" w:rsidRDefault="00A97BCD" w:rsidP="00DC21BD">
            <w:pPr>
              <w:rPr>
                <w:b/>
                <w:szCs w:val="24"/>
              </w:rPr>
            </w:pPr>
          </w:p>
        </w:tc>
      </w:tr>
    </w:tbl>
    <w:p w14:paraId="20554F6D" w14:textId="77777777" w:rsidR="00144CED" w:rsidRPr="00677CC0" w:rsidRDefault="005958F7">
      <w:pPr>
        <w:rPr>
          <w:szCs w:val="24"/>
        </w:rPr>
      </w:pPr>
      <w:r w:rsidRPr="00677CC0">
        <w:rPr>
          <w:szCs w:val="24"/>
        </w:rPr>
        <w:t xml:space="preserve">Prašau leisti </w:t>
      </w:r>
      <w:r w:rsidR="00A86832" w:rsidRPr="00677CC0">
        <w:rPr>
          <w:szCs w:val="24"/>
        </w:rPr>
        <w:t>panaudoti</w:t>
      </w:r>
      <w:r w:rsidR="00C03811" w:rsidRPr="00677CC0">
        <w:rPr>
          <w:szCs w:val="24"/>
        </w:rPr>
        <w:t xml:space="preserve"> </w:t>
      </w:r>
      <w:r w:rsidR="00F17198" w:rsidRPr="00677CC0">
        <w:rPr>
          <w:szCs w:val="24"/>
        </w:rPr>
        <w:t xml:space="preserve">šį (-iuos) </w:t>
      </w:r>
      <w:r w:rsidR="00C03811" w:rsidRPr="00677CC0">
        <w:rPr>
          <w:szCs w:val="24"/>
        </w:rPr>
        <w:t>skaitmenin</w:t>
      </w:r>
      <w:r w:rsidR="00F17198" w:rsidRPr="00677CC0">
        <w:rPr>
          <w:szCs w:val="24"/>
        </w:rPr>
        <w:t>į (-ius)</w:t>
      </w:r>
      <w:r w:rsidR="00C03811" w:rsidRPr="00677CC0">
        <w:rPr>
          <w:szCs w:val="24"/>
        </w:rPr>
        <w:t xml:space="preserve"> </w:t>
      </w:r>
      <w:r w:rsidR="00F17198" w:rsidRPr="00677CC0">
        <w:rPr>
          <w:szCs w:val="24"/>
        </w:rPr>
        <w:t>vaizdą (-us)</w:t>
      </w:r>
      <w:r w:rsidR="00025D4C" w:rsidRPr="00677CC0">
        <w:rPr>
          <w:szCs w:val="24"/>
        </w:rPr>
        <w:t xml:space="preserve"> </w:t>
      </w:r>
      <w:r w:rsidR="009B46B8" w:rsidRPr="00677CC0">
        <w:rPr>
          <w:szCs w:val="24"/>
        </w:rPr>
        <w:t>(įvardijami eksponat</w:t>
      </w:r>
      <w:r w:rsidR="00334B69" w:rsidRPr="00677CC0">
        <w:rPr>
          <w:szCs w:val="24"/>
        </w:rPr>
        <w:t>ų</w:t>
      </w:r>
      <w:r w:rsidR="00C03811" w:rsidRPr="00677CC0">
        <w:rPr>
          <w:szCs w:val="24"/>
        </w:rPr>
        <w:t>, kurių skaitmeninės kopijos perduodamos</w:t>
      </w:r>
      <w:r w:rsidR="00334B69" w:rsidRPr="00677CC0">
        <w:rPr>
          <w:szCs w:val="24"/>
        </w:rPr>
        <w:t>, šifrai</w:t>
      </w:r>
      <w:r w:rsidR="009B46B8" w:rsidRPr="00677CC0">
        <w:rPr>
          <w:szCs w:val="24"/>
        </w:rPr>
        <w:t>)</w:t>
      </w:r>
      <w:r w:rsidR="007231CC" w:rsidRPr="00677CC0">
        <w:rPr>
          <w:szCs w:val="24"/>
        </w:rPr>
        <w:t>:</w:t>
      </w:r>
    </w:p>
    <w:tbl>
      <w:tblPr>
        <w:tblW w:w="100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"/>
        <w:gridCol w:w="3262"/>
        <w:gridCol w:w="1275"/>
        <w:gridCol w:w="1985"/>
        <w:gridCol w:w="3260"/>
        <w:gridCol w:w="284"/>
        <w:gridCol w:w="11"/>
      </w:tblGrid>
      <w:tr w:rsidR="006C3931" w:rsidRPr="00677CC0" w14:paraId="17B5233C" w14:textId="77777777" w:rsidTr="001F1EEE">
        <w:trPr>
          <w:gridBefore w:val="1"/>
          <w:wBefore w:w="14" w:type="dxa"/>
          <w:trHeight w:val="367"/>
        </w:trPr>
        <w:tc>
          <w:tcPr>
            <w:tcW w:w="100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D4D9D3" w14:textId="77777777" w:rsidR="006C3931" w:rsidRPr="00677CC0" w:rsidRDefault="006C3931" w:rsidP="00DC21BD">
            <w:pPr>
              <w:rPr>
                <w:szCs w:val="24"/>
              </w:rPr>
            </w:pPr>
          </w:p>
        </w:tc>
      </w:tr>
      <w:tr w:rsidR="006C3931" w:rsidRPr="00677CC0" w14:paraId="21452079" w14:textId="77777777" w:rsidTr="001F1EEE">
        <w:trPr>
          <w:gridBefore w:val="1"/>
          <w:wBefore w:w="14" w:type="dxa"/>
          <w:trHeight w:val="367"/>
        </w:trPr>
        <w:tc>
          <w:tcPr>
            <w:tcW w:w="100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157563" w14:textId="77777777" w:rsidR="006C3931" w:rsidRPr="00677CC0" w:rsidRDefault="006C3931" w:rsidP="00DC21BD">
            <w:pPr>
              <w:rPr>
                <w:b/>
                <w:szCs w:val="24"/>
              </w:rPr>
            </w:pPr>
          </w:p>
        </w:tc>
      </w:tr>
      <w:tr w:rsidR="001F1EEE" w:rsidRPr="001F1EEE" w14:paraId="59E2DAE5" w14:textId="77777777" w:rsidTr="001F1E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1" w:type="dxa"/>
          <w:trHeight w:val="317"/>
        </w:trPr>
        <w:tc>
          <w:tcPr>
            <w:tcW w:w="3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B7CB3" w14:textId="77777777" w:rsidR="001F1EEE" w:rsidRPr="001F1EEE" w:rsidRDefault="001F1EEE" w:rsidP="001F1EEE">
            <w:pPr>
              <w:spacing w:line="240" w:lineRule="auto"/>
              <w:rPr>
                <w:rFonts w:eastAsia="Times New Roman"/>
                <w:color w:val="000000"/>
                <w:szCs w:val="24"/>
                <w:lang w:val="en-US"/>
              </w:rPr>
            </w:pPr>
            <w:proofErr w:type="spellStart"/>
            <w:r w:rsidRPr="001F1EEE">
              <w:rPr>
                <w:rFonts w:eastAsia="Times New Roman"/>
                <w:color w:val="000000"/>
                <w:szCs w:val="24"/>
                <w:lang w:val="en-US"/>
              </w:rPr>
              <w:t>Skaitmeninį</w:t>
            </w:r>
            <w:proofErr w:type="spellEnd"/>
            <w:r w:rsidRPr="001F1EEE">
              <w:rPr>
                <w:rFonts w:eastAsia="Times New Roman"/>
                <w:color w:val="000000"/>
                <w:szCs w:val="24"/>
                <w:lang w:val="en-US"/>
              </w:rPr>
              <w:t xml:space="preserve"> (-ius) </w:t>
            </w:r>
            <w:proofErr w:type="spellStart"/>
            <w:r w:rsidRPr="001F1EEE">
              <w:rPr>
                <w:rFonts w:eastAsia="Times New Roman"/>
                <w:color w:val="000000"/>
                <w:szCs w:val="24"/>
                <w:lang w:val="en-US"/>
              </w:rPr>
              <w:t>vaizdą</w:t>
            </w:r>
            <w:proofErr w:type="spellEnd"/>
            <w:r w:rsidRPr="001F1EEE">
              <w:rPr>
                <w:rFonts w:eastAsia="Times New Roman"/>
                <w:color w:val="000000"/>
                <w:szCs w:val="24"/>
                <w:lang w:val="en-US"/>
              </w:rPr>
              <w:t xml:space="preserve"> (-us)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BC874" w14:textId="77777777" w:rsidR="001F1EEE" w:rsidRPr="001F1EEE" w:rsidRDefault="001F1EEE" w:rsidP="001F1EEE">
            <w:pPr>
              <w:spacing w:line="240" w:lineRule="auto"/>
              <w:rPr>
                <w:rFonts w:eastAsia="Times New Roman"/>
                <w:color w:val="000000"/>
                <w:szCs w:val="24"/>
                <w:lang w:val="en-US"/>
              </w:rPr>
            </w:pPr>
            <w:r w:rsidRPr="001F1EEE">
              <w:rPr>
                <w:rFonts w:eastAsia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5D37F" w14:textId="77777777" w:rsidR="001F1EEE" w:rsidRPr="001F1EEE" w:rsidRDefault="001F1EEE" w:rsidP="001F1EEE">
            <w:pPr>
              <w:spacing w:line="240" w:lineRule="auto"/>
              <w:rPr>
                <w:rFonts w:eastAsia="Times New Roman"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color w:val="000000"/>
                <w:szCs w:val="24"/>
                <w:lang w:val="en-US"/>
              </w:rPr>
              <w:t>f</w:t>
            </w:r>
            <w:r w:rsidRPr="001F1EEE">
              <w:rPr>
                <w:rFonts w:eastAsia="Times New Roman"/>
                <w:color w:val="000000"/>
                <w:szCs w:val="24"/>
                <w:lang w:val="en-US"/>
              </w:rPr>
              <w:t>ormatu</w:t>
            </w:r>
            <w:proofErr w:type="spellEnd"/>
            <w:r>
              <w:rPr>
                <w:rFonts w:eastAsia="Times New Roman"/>
                <w:color w:val="000000"/>
                <w:szCs w:val="24"/>
                <w:lang w:val="en-US"/>
              </w:rPr>
              <w:t>,</w:t>
            </w:r>
            <w:r w:rsidRPr="001F1EEE">
              <w:rPr>
                <w:rFonts w:eastAsia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1F1EEE">
              <w:rPr>
                <w:rFonts w:eastAsia="Times New Roman"/>
                <w:color w:val="000000"/>
                <w:szCs w:val="24"/>
                <w:lang w:val="en-US"/>
              </w:rPr>
              <w:t>pateikti</w:t>
            </w:r>
            <w:proofErr w:type="spellEnd"/>
            <w:r w:rsidRPr="001F1EEE">
              <w:rPr>
                <w:rFonts w:eastAsia="Times New Roman"/>
                <w:color w:val="000000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F824F" w14:textId="77777777" w:rsidR="001F1EEE" w:rsidRPr="001F1EEE" w:rsidRDefault="001F1EEE" w:rsidP="001F1EEE">
            <w:pPr>
              <w:spacing w:line="240" w:lineRule="auto"/>
              <w:rPr>
                <w:rFonts w:eastAsia="Times New Roman"/>
                <w:color w:val="000000"/>
                <w:szCs w:val="24"/>
                <w:lang w:val="en-US"/>
              </w:rPr>
            </w:pPr>
            <w:r w:rsidRPr="001F1EEE">
              <w:rPr>
                <w:rFonts w:eastAsia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76DC01" w14:textId="77777777" w:rsidR="001F1EEE" w:rsidRPr="001F1EEE" w:rsidRDefault="001F1EEE" w:rsidP="001F1EEE">
            <w:pPr>
              <w:spacing w:line="240" w:lineRule="auto"/>
              <w:rPr>
                <w:rFonts w:eastAsia="Times New Roman"/>
                <w:color w:val="000000"/>
                <w:szCs w:val="24"/>
                <w:lang w:val="en-US"/>
              </w:rPr>
            </w:pPr>
            <w:r w:rsidRPr="001F1EEE">
              <w:rPr>
                <w:rFonts w:eastAsia="Times New Roman"/>
                <w:color w:val="000000"/>
                <w:szCs w:val="24"/>
                <w:lang w:val="en-US"/>
              </w:rPr>
              <w:t> </w:t>
            </w:r>
          </w:p>
        </w:tc>
      </w:tr>
      <w:tr w:rsidR="001F1EEE" w:rsidRPr="001F1EEE" w14:paraId="2EA4D8F6" w14:textId="77777777" w:rsidTr="001F1E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1" w:type="dxa"/>
          <w:trHeight w:val="317"/>
        </w:trPr>
        <w:tc>
          <w:tcPr>
            <w:tcW w:w="100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4566F" w14:textId="77777777" w:rsidR="001F1EEE" w:rsidRPr="001F1EEE" w:rsidRDefault="001F1EEE" w:rsidP="001F1EEE">
            <w:pPr>
              <w:spacing w:line="240" w:lineRule="auto"/>
              <w:rPr>
                <w:rFonts w:eastAsia="Times New Roman"/>
                <w:color w:val="000000"/>
                <w:szCs w:val="24"/>
                <w:lang w:val="en-US"/>
              </w:rPr>
            </w:pPr>
          </w:p>
        </w:tc>
      </w:tr>
      <w:tr w:rsidR="001F1EEE" w:rsidRPr="001F1EEE" w14:paraId="55037AA7" w14:textId="77777777" w:rsidTr="001F1E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1" w:type="dxa"/>
          <w:trHeight w:val="317"/>
        </w:trPr>
        <w:tc>
          <w:tcPr>
            <w:tcW w:w="1008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419EE" w14:textId="77777777" w:rsidR="001F1EEE" w:rsidRPr="004201F3" w:rsidRDefault="001F1EEE" w:rsidP="001F1EEE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201F3">
              <w:rPr>
                <w:rFonts w:eastAsia="Times New Roman"/>
                <w:color w:val="000000"/>
                <w:sz w:val="20"/>
                <w:szCs w:val="20"/>
              </w:rPr>
              <w:t>(nurodyti, kokiu būdu ketinama atsiimti skaitmeninį vaizdą, pvz. el. paštu, CD ar DVD laikmenoje)</w:t>
            </w:r>
          </w:p>
        </w:tc>
      </w:tr>
    </w:tbl>
    <w:p w14:paraId="0185458B" w14:textId="77777777" w:rsidR="005F397A" w:rsidRPr="00677CC0" w:rsidRDefault="005F397A" w:rsidP="001F1EEE">
      <w:pPr>
        <w:tabs>
          <w:tab w:val="left" w:pos="930"/>
        </w:tabs>
        <w:rPr>
          <w:szCs w:val="24"/>
        </w:rPr>
      </w:pPr>
    </w:p>
    <w:p w14:paraId="70C9960C" w14:textId="77777777" w:rsidR="0064369C" w:rsidRPr="00C770AB" w:rsidRDefault="00D47E47" w:rsidP="0064369C">
      <w:pPr>
        <w:spacing w:line="240" w:lineRule="auto"/>
        <w:jc w:val="both"/>
        <w:rPr>
          <w:b/>
          <w:sz w:val="20"/>
          <w:szCs w:val="20"/>
        </w:rPr>
      </w:pPr>
      <w:r w:rsidRPr="00C770AB">
        <w:rPr>
          <w:b/>
          <w:sz w:val="20"/>
          <w:szCs w:val="20"/>
        </w:rPr>
        <w:t>Pasirašydamas šį prašymą į</w:t>
      </w:r>
      <w:r w:rsidR="0064369C" w:rsidRPr="00C770AB">
        <w:rPr>
          <w:b/>
          <w:sz w:val="20"/>
          <w:szCs w:val="20"/>
        </w:rPr>
        <w:t>sipareigoju</w:t>
      </w:r>
      <w:r w:rsidR="00EC0055">
        <w:rPr>
          <w:b/>
          <w:sz w:val="20"/>
          <w:szCs w:val="20"/>
        </w:rPr>
        <w:t>:</w:t>
      </w:r>
    </w:p>
    <w:p w14:paraId="008E3F2E" w14:textId="77777777" w:rsidR="00EC0055" w:rsidRPr="00C770AB" w:rsidRDefault="00EC0055" w:rsidP="00EC0055">
      <w:pPr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pateiktus skaitmeninius vaizdus n</w:t>
      </w:r>
      <w:r w:rsidRPr="00C770AB">
        <w:rPr>
          <w:b/>
          <w:sz w:val="20"/>
          <w:szCs w:val="20"/>
        </w:rPr>
        <w:t>enaudoti  kitokiems tikslams, nei nurodyta PRAŠYME;</w:t>
      </w:r>
    </w:p>
    <w:p w14:paraId="6C1A6741" w14:textId="57F1C17F" w:rsidR="00722C17" w:rsidRPr="00BC4733" w:rsidRDefault="00EC0055" w:rsidP="00E45E3B">
      <w:pPr>
        <w:numPr>
          <w:ilvl w:val="0"/>
          <w:numId w:val="2"/>
        </w:numPr>
        <w:spacing w:line="240" w:lineRule="auto"/>
        <w:jc w:val="both"/>
        <w:rPr>
          <w:b/>
          <w:sz w:val="20"/>
          <w:szCs w:val="20"/>
        </w:rPr>
      </w:pPr>
      <w:r w:rsidRPr="00EC0055">
        <w:rPr>
          <w:b/>
          <w:sz w:val="20"/>
          <w:szCs w:val="20"/>
        </w:rPr>
        <w:t xml:space="preserve">viešinant pateiktus eksponatų skaitmeninius vaizdus, laikytis autorių teises ginančių teisės aktų, </w:t>
      </w:r>
      <w:r w:rsidR="00722C17" w:rsidRPr="00EC0055">
        <w:rPr>
          <w:b/>
          <w:sz w:val="20"/>
          <w:szCs w:val="20"/>
        </w:rPr>
        <w:t>nurod</w:t>
      </w:r>
      <w:r w:rsidRPr="00EC0055">
        <w:rPr>
          <w:b/>
          <w:sz w:val="20"/>
          <w:szCs w:val="20"/>
        </w:rPr>
        <w:t xml:space="preserve">ant </w:t>
      </w:r>
      <w:r w:rsidR="00722C17" w:rsidRPr="00EC0055">
        <w:rPr>
          <w:b/>
          <w:sz w:val="20"/>
          <w:szCs w:val="20"/>
        </w:rPr>
        <w:t>fotografo vardą ir pavardę;</w:t>
      </w:r>
    </w:p>
    <w:p w14:paraId="4BF81483" w14:textId="62D27CA2" w:rsidR="0064369C" w:rsidRPr="00BC4733" w:rsidRDefault="0064369C" w:rsidP="0064369C">
      <w:pPr>
        <w:numPr>
          <w:ilvl w:val="0"/>
          <w:numId w:val="2"/>
        </w:numPr>
        <w:spacing w:line="240" w:lineRule="auto"/>
        <w:jc w:val="both"/>
        <w:rPr>
          <w:b/>
          <w:sz w:val="20"/>
          <w:szCs w:val="20"/>
        </w:rPr>
      </w:pPr>
      <w:r w:rsidRPr="00BC4733">
        <w:rPr>
          <w:b/>
          <w:sz w:val="20"/>
          <w:szCs w:val="20"/>
        </w:rPr>
        <w:t xml:space="preserve">nurodyti </w:t>
      </w:r>
      <w:r w:rsidR="00F53938" w:rsidRPr="00BC4733">
        <w:rPr>
          <w:b/>
          <w:sz w:val="20"/>
          <w:szCs w:val="20"/>
        </w:rPr>
        <w:t xml:space="preserve">eksponatų skaitmeninių vaizdų </w:t>
      </w:r>
      <w:r w:rsidRPr="00BC4733">
        <w:rPr>
          <w:b/>
          <w:sz w:val="20"/>
          <w:szCs w:val="20"/>
        </w:rPr>
        <w:t>savininką visuose jį apibūdinančiuose užrašuose, leidiniuose bei par</w:t>
      </w:r>
      <w:r w:rsidR="00355F9D" w:rsidRPr="00BC4733">
        <w:rPr>
          <w:b/>
          <w:sz w:val="20"/>
          <w:szCs w:val="20"/>
        </w:rPr>
        <w:t>odų kataloguose, rašant</w:t>
      </w:r>
      <w:r w:rsidR="008D5D31" w:rsidRPr="00BC4733">
        <w:rPr>
          <w:b/>
          <w:sz w:val="20"/>
          <w:szCs w:val="20"/>
        </w:rPr>
        <w:t>, kad jie yra saugomi</w:t>
      </w:r>
      <w:r w:rsidR="00355F9D" w:rsidRPr="00BC4733">
        <w:rPr>
          <w:b/>
          <w:sz w:val="20"/>
          <w:szCs w:val="20"/>
        </w:rPr>
        <w:t xml:space="preserve"> “</w:t>
      </w:r>
      <w:r w:rsidR="0099193D" w:rsidRPr="00BC4733">
        <w:rPr>
          <w:b/>
          <w:sz w:val="20"/>
          <w:szCs w:val="20"/>
        </w:rPr>
        <w:t xml:space="preserve">LGGRTC </w:t>
      </w:r>
      <w:r w:rsidR="00C0702D" w:rsidRPr="00C0702D">
        <w:rPr>
          <w:b/>
          <w:sz w:val="20"/>
          <w:szCs w:val="20"/>
        </w:rPr>
        <w:t>Okupacijų ir laisvės kovų muzieju</w:t>
      </w:r>
      <w:r w:rsidR="00C0702D">
        <w:rPr>
          <w:b/>
          <w:sz w:val="20"/>
          <w:szCs w:val="20"/>
        </w:rPr>
        <w:t>je</w:t>
      </w:r>
      <w:r w:rsidR="00C0702D">
        <w:t xml:space="preserve"> </w:t>
      </w:r>
      <w:r w:rsidRPr="00BC4733">
        <w:rPr>
          <w:b/>
          <w:sz w:val="20"/>
          <w:szCs w:val="20"/>
        </w:rPr>
        <w:t>”;</w:t>
      </w:r>
    </w:p>
    <w:p w14:paraId="0737BA30" w14:textId="77777777" w:rsidR="0064369C" w:rsidRPr="00C770AB" w:rsidRDefault="0064369C" w:rsidP="0064369C">
      <w:pPr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C770AB">
        <w:rPr>
          <w:b/>
          <w:sz w:val="20"/>
          <w:szCs w:val="20"/>
        </w:rPr>
        <w:t xml:space="preserve">neperduoti naudojimui ar saugojimui į kitas institucijas, juridiniams ar fiziniams asmenims be raštiško LGGRTC </w:t>
      </w:r>
      <w:r w:rsidR="00C0702D" w:rsidRPr="00C0702D">
        <w:rPr>
          <w:b/>
          <w:sz w:val="20"/>
          <w:szCs w:val="20"/>
        </w:rPr>
        <w:t>Okupacijų ir laisvės kovų</w:t>
      </w:r>
      <w:r w:rsidRPr="00C770AB">
        <w:rPr>
          <w:b/>
          <w:sz w:val="20"/>
          <w:szCs w:val="20"/>
        </w:rPr>
        <w:t xml:space="preserve"> muziejaus sutikimo;</w:t>
      </w:r>
    </w:p>
    <w:p w14:paraId="7FEE79AF" w14:textId="77777777" w:rsidR="000C7C75" w:rsidRPr="00C770AB" w:rsidRDefault="002F0145" w:rsidP="000C7C7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sz w:val="20"/>
          <w:szCs w:val="20"/>
        </w:rPr>
      </w:pPr>
      <w:r w:rsidRPr="00C770AB">
        <w:rPr>
          <w:b/>
          <w:sz w:val="20"/>
          <w:szCs w:val="20"/>
        </w:rPr>
        <w:t>i</w:t>
      </w:r>
      <w:r w:rsidR="0064369C" w:rsidRPr="00C770AB">
        <w:rPr>
          <w:b/>
          <w:sz w:val="20"/>
          <w:szCs w:val="20"/>
        </w:rPr>
        <w:t xml:space="preserve">škilus šiame dokumente neaptartiems klausimams, vadovaujamasi </w:t>
      </w:r>
      <w:r w:rsidR="00334B69" w:rsidRPr="00C770AB">
        <w:rPr>
          <w:b/>
          <w:sz w:val="20"/>
          <w:szCs w:val="20"/>
        </w:rPr>
        <w:t>Lietuvos valstybės įstatymais</w:t>
      </w:r>
      <w:r w:rsidR="00BE282D" w:rsidRPr="00C770AB">
        <w:rPr>
          <w:b/>
          <w:sz w:val="20"/>
          <w:szCs w:val="20"/>
        </w:rPr>
        <w:t>;</w:t>
      </w:r>
    </w:p>
    <w:p w14:paraId="7ABF1BE4" w14:textId="77777777" w:rsidR="00BE282D" w:rsidRPr="00C770AB" w:rsidRDefault="00BE282D" w:rsidP="000C7C7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sz w:val="20"/>
          <w:szCs w:val="20"/>
        </w:rPr>
      </w:pPr>
      <w:r w:rsidRPr="00C770AB">
        <w:rPr>
          <w:b/>
          <w:sz w:val="20"/>
          <w:szCs w:val="20"/>
        </w:rPr>
        <w:t xml:space="preserve">išleidus leidinį, vieną jo egzempliorių nemokamai perduoti </w:t>
      </w:r>
      <w:r w:rsidR="000C7C75" w:rsidRPr="00C770AB">
        <w:rPr>
          <w:b/>
          <w:sz w:val="20"/>
          <w:szCs w:val="20"/>
        </w:rPr>
        <w:t xml:space="preserve">LGGRTC </w:t>
      </w:r>
      <w:r w:rsidR="00C0702D" w:rsidRPr="00C0702D">
        <w:rPr>
          <w:b/>
          <w:sz w:val="20"/>
          <w:szCs w:val="20"/>
        </w:rPr>
        <w:t>Okupacijų ir laisvės kovų</w:t>
      </w:r>
      <w:r w:rsidR="00C0702D">
        <w:rPr>
          <w:b/>
          <w:sz w:val="20"/>
          <w:szCs w:val="20"/>
        </w:rPr>
        <w:t xml:space="preserve"> muziejui</w:t>
      </w:r>
      <w:r w:rsidR="00DC21BD" w:rsidRPr="00C770AB">
        <w:rPr>
          <w:b/>
          <w:sz w:val="20"/>
          <w:szCs w:val="20"/>
        </w:rPr>
        <w:t>.</w:t>
      </w:r>
    </w:p>
    <w:p w14:paraId="109DFAA2" w14:textId="77777777" w:rsidR="007C2EEF" w:rsidRPr="00677CC0" w:rsidRDefault="007C2EEF" w:rsidP="00536E49">
      <w:pPr>
        <w:overflowPunct w:val="0"/>
        <w:autoSpaceDE w:val="0"/>
        <w:autoSpaceDN w:val="0"/>
        <w:adjustRightInd w:val="0"/>
        <w:spacing w:line="240" w:lineRule="auto"/>
        <w:ind w:left="720"/>
        <w:jc w:val="both"/>
        <w:textAlignment w:val="baseline"/>
        <w:rPr>
          <w:b/>
          <w:szCs w:val="24"/>
        </w:rPr>
      </w:pPr>
    </w:p>
    <w:p w14:paraId="17A4D59F" w14:textId="77777777" w:rsidR="006B7D68" w:rsidRPr="00677CC0" w:rsidRDefault="006B7D68">
      <w:pPr>
        <w:rPr>
          <w:szCs w:val="24"/>
        </w:rPr>
      </w:pPr>
    </w:p>
    <w:tbl>
      <w:tblPr>
        <w:tblW w:w="8640" w:type="dxa"/>
        <w:tblInd w:w="1056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6B7D68" w:rsidRPr="006B7D68" w14:paraId="205434F6" w14:textId="77777777" w:rsidTr="00355F9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3F427" w14:textId="77777777" w:rsidR="006B7D68" w:rsidRPr="006B7D68" w:rsidRDefault="006B7D68" w:rsidP="006B7D68">
            <w:pPr>
              <w:spacing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  <w:r w:rsidRPr="006B7D68">
              <w:rPr>
                <w:rFonts w:eastAsia="Times New Roman"/>
                <w:color w:val="000000"/>
                <w:szCs w:val="24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DA4946" w14:textId="77777777" w:rsidR="006B7D68" w:rsidRPr="006B7D68" w:rsidRDefault="006B7D68" w:rsidP="006B7D68">
            <w:pPr>
              <w:spacing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  <w:r w:rsidRPr="006B7D68">
              <w:rPr>
                <w:rFonts w:eastAsia="Times New Roman"/>
                <w:color w:val="000000"/>
                <w:szCs w:val="24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9B261" w14:textId="77777777" w:rsidR="006B7D68" w:rsidRPr="006B7D68" w:rsidRDefault="006B7D68" w:rsidP="006B7D68">
            <w:pPr>
              <w:spacing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  <w:r w:rsidRPr="006B7D68">
              <w:rPr>
                <w:rFonts w:eastAsia="Times New Roman"/>
                <w:color w:val="000000"/>
                <w:szCs w:val="24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D3D09" w14:textId="77777777" w:rsidR="006B7D68" w:rsidRPr="006B7D68" w:rsidRDefault="006B7D68" w:rsidP="006B7D68">
            <w:pPr>
              <w:spacing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B373F" w14:textId="77777777" w:rsidR="006B7D68" w:rsidRPr="006B7D68" w:rsidRDefault="006B7D68" w:rsidP="006B7D68">
            <w:pPr>
              <w:spacing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  <w:r w:rsidRPr="006B7D68">
              <w:rPr>
                <w:rFonts w:eastAsia="Times New Roman"/>
                <w:color w:val="000000"/>
                <w:szCs w:val="24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32F7A" w14:textId="77777777" w:rsidR="006B7D68" w:rsidRPr="006B7D68" w:rsidRDefault="006B7D68" w:rsidP="006B7D68">
            <w:pPr>
              <w:spacing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  <w:r w:rsidRPr="006B7D68">
              <w:rPr>
                <w:rFonts w:eastAsia="Times New Roman"/>
                <w:color w:val="000000"/>
                <w:szCs w:val="24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6108A8" w14:textId="77777777" w:rsidR="006B7D68" w:rsidRPr="006B7D68" w:rsidRDefault="006B7D68" w:rsidP="006B7D68">
            <w:pPr>
              <w:spacing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  <w:r w:rsidRPr="006B7D68">
              <w:rPr>
                <w:rFonts w:eastAsia="Times New Roman"/>
                <w:color w:val="000000"/>
                <w:szCs w:val="24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5C462" w14:textId="77777777" w:rsidR="006B7D68" w:rsidRPr="006B7D68" w:rsidRDefault="006B7D68" w:rsidP="006B7D68">
            <w:pPr>
              <w:spacing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  <w:r w:rsidRPr="006B7D68">
              <w:rPr>
                <w:rFonts w:eastAsia="Times New Roman"/>
                <w:color w:val="000000"/>
                <w:szCs w:val="24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BDC03" w14:textId="77777777" w:rsidR="006B7D68" w:rsidRPr="006B7D68" w:rsidRDefault="006B7D68" w:rsidP="006B7D68">
            <w:pPr>
              <w:spacing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  <w:r w:rsidRPr="006B7D68">
              <w:rPr>
                <w:rFonts w:eastAsia="Times New Roman"/>
                <w:color w:val="000000"/>
                <w:szCs w:val="24"/>
                <w:lang w:eastAsia="lt-LT"/>
              </w:rPr>
              <w:t> </w:t>
            </w:r>
          </w:p>
        </w:tc>
      </w:tr>
      <w:tr w:rsidR="006B7D68" w:rsidRPr="006B7D68" w14:paraId="6D71F471" w14:textId="77777777" w:rsidTr="00355F9D">
        <w:trPr>
          <w:trHeight w:val="300"/>
        </w:trPr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07AFC" w14:textId="77777777" w:rsidR="006B7D68" w:rsidRPr="006B7D68" w:rsidRDefault="006B7D68" w:rsidP="006B7D68">
            <w:pPr>
              <w:spacing w:line="240" w:lineRule="auto"/>
              <w:jc w:val="center"/>
              <w:rPr>
                <w:rFonts w:eastAsia="Times New Roman"/>
                <w:color w:val="000000"/>
                <w:szCs w:val="24"/>
                <w:lang w:eastAsia="lt-LT"/>
              </w:rPr>
            </w:pPr>
            <w:r w:rsidRPr="006B7D68">
              <w:rPr>
                <w:rFonts w:eastAsia="Times New Roman"/>
                <w:color w:val="000000"/>
                <w:szCs w:val="24"/>
                <w:lang w:eastAsia="lt-LT"/>
              </w:rPr>
              <w:t>(parašas)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B098A" w14:textId="77777777" w:rsidR="006B7D68" w:rsidRPr="006B7D68" w:rsidRDefault="006B7D68" w:rsidP="006B7D68">
            <w:pPr>
              <w:spacing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</w:p>
        </w:tc>
        <w:tc>
          <w:tcPr>
            <w:tcW w:w="48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9AD81" w14:textId="77777777" w:rsidR="006B7D68" w:rsidRPr="006B7D68" w:rsidRDefault="006B7D68" w:rsidP="006B7D68">
            <w:pPr>
              <w:spacing w:line="240" w:lineRule="auto"/>
              <w:jc w:val="center"/>
              <w:rPr>
                <w:rFonts w:eastAsia="Times New Roman"/>
                <w:color w:val="000000"/>
                <w:szCs w:val="24"/>
                <w:lang w:eastAsia="lt-LT"/>
              </w:rPr>
            </w:pPr>
            <w:r w:rsidRPr="006B7D68">
              <w:rPr>
                <w:rFonts w:eastAsia="Times New Roman"/>
                <w:color w:val="000000"/>
                <w:szCs w:val="24"/>
                <w:lang w:eastAsia="lt-LT"/>
              </w:rPr>
              <w:t>(vardas, pavardė)</w:t>
            </w:r>
          </w:p>
        </w:tc>
      </w:tr>
    </w:tbl>
    <w:p w14:paraId="47BB974D" w14:textId="77777777" w:rsidR="00CC6657" w:rsidRPr="00677CC0" w:rsidRDefault="00CC6657" w:rsidP="00677CC0">
      <w:pPr>
        <w:rPr>
          <w:szCs w:val="24"/>
        </w:rPr>
      </w:pPr>
    </w:p>
    <w:sectPr w:rsidR="00CC6657" w:rsidRPr="00677CC0" w:rsidSect="00C7216E">
      <w:pgSz w:w="11906" w:h="16838"/>
      <w:pgMar w:top="284" w:right="567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4711A"/>
    <w:multiLevelType w:val="hybridMultilevel"/>
    <w:tmpl w:val="8128755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90F8F"/>
    <w:multiLevelType w:val="hybridMultilevel"/>
    <w:tmpl w:val="1D3284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526178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3441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27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832"/>
    <w:rsid w:val="00014B17"/>
    <w:rsid w:val="00025D4C"/>
    <w:rsid w:val="000373EB"/>
    <w:rsid w:val="000462E0"/>
    <w:rsid w:val="0005792B"/>
    <w:rsid w:val="0006266E"/>
    <w:rsid w:val="000768F8"/>
    <w:rsid w:val="00084B88"/>
    <w:rsid w:val="000B395A"/>
    <w:rsid w:val="000C7C75"/>
    <w:rsid w:val="000D4906"/>
    <w:rsid w:val="00120D82"/>
    <w:rsid w:val="00127513"/>
    <w:rsid w:val="001332B3"/>
    <w:rsid w:val="00144CED"/>
    <w:rsid w:val="00171FA2"/>
    <w:rsid w:val="001E0F96"/>
    <w:rsid w:val="001F1EEE"/>
    <w:rsid w:val="0020214A"/>
    <w:rsid w:val="00245981"/>
    <w:rsid w:val="002945A4"/>
    <w:rsid w:val="002B2A51"/>
    <w:rsid w:val="002C4894"/>
    <w:rsid w:val="002D3C58"/>
    <w:rsid w:val="002F0145"/>
    <w:rsid w:val="00301210"/>
    <w:rsid w:val="00332647"/>
    <w:rsid w:val="00334B69"/>
    <w:rsid w:val="00355F9D"/>
    <w:rsid w:val="0039072E"/>
    <w:rsid w:val="003942E5"/>
    <w:rsid w:val="003B52FB"/>
    <w:rsid w:val="003B7F25"/>
    <w:rsid w:val="003C2511"/>
    <w:rsid w:val="003D12CD"/>
    <w:rsid w:val="003D5052"/>
    <w:rsid w:val="003F6721"/>
    <w:rsid w:val="004201F3"/>
    <w:rsid w:val="00430647"/>
    <w:rsid w:val="00430698"/>
    <w:rsid w:val="00430F42"/>
    <w:rsid w:val="004561B7"/>
    <w:rsid w:val="00456EB9"/>
    <w:rsid w:val="00465C05"/>
    <w:rsid w:val="004B43F8"/>
    <w:rsid w:val="004C370C"/>
    <w:rsid w:val="004E51F5"/>
    <w:rsid w:val="0052550F"/>
    <w:rsid w:val="00526397"/>
    <w:rsid w:val="00536E49"/>
    <w:rsid w:val="005467DC"/>
    <w:rsid w:val="005958F7"/>
    <w:rsid w:val="005A3284"/>
    <w:rsid w:val="005E49D6"/>
    <w:rsid w:val="005F397A"/>
    <w:rsid w:val="00614B56"/>
    <w:rsid w:val="0062048A"/>
    <w:rsid w:val="00637F7C"/>
    <w:rsid w:val="0064369C"/>
    <w:rsid w:val="00660C56"/>
    <w:rsid w:val="00677CC0"/>
    <w:rsid w:val="006A0D98"/>
    <w:rsid w:val="006A3667"/>
    <w:rsid w:val="006B7D68"/>
    <w:rsid w:val="006C3931"/>
    <w:rsid w:val="00701D71"/>
    <w:rsid w:val="00711393"/>
    <w:rsid w:val="00722772"/>
    <w:rsid w:val="00722C17"/>
    <w:rsid w:val="007231CC"/>
    <w:rsid w:val="00763159"/>
    <w:rsid w:val="007B6EE3"/>
    <w:rsid w:val="007C2EEF"/>
    <w:rsid w:val="007D0345"/>
    <w:rsid w:val="007D4883"/>
    <w:rsid w:val="00834F2F"/>
    <w:rsid w:val="008376C9"/>
    <w:rsid w:val="00850299"/>
    <w:rsid w:val="00852EBD"/>
    <w:rsid w:val="00866CED"/>
    <w:rsid w:val="008A4622"/>
    <w:rsid w:val="008D5D31"/>
    <w:rsid w:val="008E19D6"/>
    <w:rsid w:val="008F71F4"/>
    <w:rsid w:val="009130B5"/>
    <w:rsid w:val="00916B5C"/>
    <w:rsid w:val="009408AC"/>
    <w:rsid w:val="00943122"/>
    <w:rsid w:val="009458F1"/>
    <w:rsid w:val="0096403A"/>
    <w:rsid w:val="0099193D"/>
    <w:rsid w:val="009B46B8"/>
    <w:rsid w:val="009E7029"/>
    <w:rsid w:val="00A40FF1"/>
    <w:rsid w:val="00A61A7F"/>
    <w:rsid w:val="00A6483A"/>
    <w:rsid w:val="00A67516"/>
    <w:rsid w:val="00A86832"/>
    <w:rsid w:val="00A97BCD"/>
    <w:rsid w:val="00AA70A9"/>
    <w:rsid w:val="00AA7A45"/>
    <w:rsid w:val="00AB25B0"/>
    <w:rsid w:val="00AB6B90"/>
    <w:rsid w:val="00AC1E3A"/>
    <w:rsid w:val="00AD2BBF"/>
    <w:rsid w:val="00B124BD"/>
    <w:rsid w:val="00B22309"/>
    <w:rsid w:val="00B23EBF"/>
    <w:rsid w:val="00B25417"/>
    <w:rsid w:val="00B53119"/>
    <w:rsid w:val="00B67141"/>
    <w:rsid w:val="00B73076"/>
    <w:rsid w:val="00BB7C8D"/>
    <w:rsid w:val="00BC4733"/>
    <w:rsid w:val="00BE282D"/>
    <w:rsid w:val="00BF4489"/>
    <w:rsid w:val="00C03811"/>
    <w:rsid w:val="00C0702D"/>
    <w:rsid w:val="00C152A5"/>
    <w:rsid w:val="00C32978"/>
    <w:rsid w:val="00C41F0D"/>
    <w:rsid w:val="00C44575"/>
    <w:rsid w:val="00C46DB0"/>
    <w:rsid w:val="00C53764"/>
    <w:rsid w:val="00C706B0"/>
    <w:rsid w:val="00C7216E"/>
    <w:rsid w:val="00C770AB"/>
    <w:rsid w:val="00C87611"/>
    <w:rsid w:val="00C946DB"/>
    <w:rsid w:val="00CC6657"/>
    <w:rsid w:val="00CD41B0"/>
    <w:rsid w:val="00D01C6A"/>
    <w:rsid w:val="00D077D5"/>
    <w:rsid w:val="00D10A8A"/>
    <w:rsid w:val="00D26138"/>
    <w:rsid w:val="00D47E47"/>
    <w:rsid w:val="00D62395"/>
    <w:rsid w:val="00D70012"/>
    <w:rsid w:val="00D76922"/>
    <w:rsid w:val="00D86630"/>
    <w:rsid w:val="00DC21BD"/>
    <w:rsid w:val="00DD69A3"/>
    <w:rsid w:val="00E23592"/>
    <w:rsid w:val="00E36E13"/>
    <w:rsid w:val="00E45430"/>
    <w:rsid w:val="00E45E3B"/>
    <w:rsid w:val="00E7777E"/>
    <w:rsid w:val="00E92AFA"/>
    <w:rsid w:val="00EC0055"/>
    <w:rsid w:val="00ED4E59"/>
    <w:rsid w:val="00ED6966"/>
    <w:rsid w:val="00EF2C9C"/>
    <w:rsid w:val="00EF74D8"/>
    <w:rsid w:val="00F17198"/>
    <w:rsid w:val="00F321E9"/>
    <w:rsid w:val="00F35B0C"/>
    <w:rsid w:val="00F42BBA"/>
    <w:rsid w:val="00F43D10"/>
    <w:rsid w:val="00F53938"/>
    <w:rsid w:val="00F675C9"/>
    <w:rsid w:val="00F67B88"/>
    <w:rsid w:val="00F72D10"/>
    <w:rsid w:val="00F9644C"/>
    <w:rsid w:val="00FA487E"/>
    <w:rsid w:val="00FA7444"/>
    <w:rsid w:val="00FC0EDC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438B6"/>
  <w15:chartTrackingRefBased/>
  <w15:docId w15:val="{D5C9F65F-2D05-4867-9B93-499CCA03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86832"/>
    <w:pPr>
      <w:spacing w:line="276" w:lineRule="auto"/>
    </w:pPr>
    <w:rPr>
      <w:sz w:val="24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D3C58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rsid w:val="002D3C5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1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D6FD4-BD61-41B0-87A6-B0B63039A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1186</Words>
  <Characters>677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Nijolė Čekavičiūtė</dc:creator>
  <cp:keywords/>
  <dc:description/>
  <cp:lastModifiedBy>Nijolė Čekavičiūtė</cp:lastModifiedBy>
  <cp:revision>4</cp:revision>
  <cp:lastPrinted>2025-04-03T10:48:00Z</cp:lastPrinted>
  <dcterms:created xsi:type="dcterms:W3CDTF">2026-06-03T11:04:00Z</dcterms:created>
  <dcterms:modified xsi:type="dcterms:W3CDTF">2026-10-21T08:07:00Z</dcterms:modified>
</cp:coreProperties>
</file>